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A172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C50C6">
        <w:rPr>
          <w:rFonts w:ascii="Times New Roman" w:hAnsi="Times New Roman" w:cs="Times New Roman"/>
          <w:b/>
          <w:sz w:val="24"/>
          <w:szCs w:val="24"/>
        </w:rPr>
        <w:t>LUKA SENTA AD S E N T A</w:t>
      </w:r>
    </w:p>
    <w:p w14:paraId="622A6535" w14:textId="63CD25C2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0C6">
        <w:rPr>
          <w:rFonts w:ascii="Times New Roman" w:hAnsi="Times New Roman" w:cs="Times New Roman"/>
          <w:sz w:val="24"/>
          <w:szCs w:val="24"/>
        </w:rPr>
        <w:t xml:space="preserve">Senta, </w:t>
      </w:r>
      <w:r w:rsidR="00797670" w:rsidRPr="00BC50C6">
        <w:rPr>
          <w:rFonts w:ascii="Times New Roman" w:hAnsi="Times New Roman" w:cs="Times New Roman"/>
          <w:sz w:val="24"/>
          <w:szCs w:val="24"/>
        </w:rPr>
        <w:t>1</w:t>
      </w:r>
      <w:r w:rsidR="005F0298">
        <w:rPr>
          <w:rFonts w:ascii="Times New Roman" w:hAnsi="Times New Roman" w:cs="Times New Roman"/>
          <w:sz w:val="24"/>
          <w:szCs w:val="24"/>
        </w:rPr>
        <w:t>7</w:t>
      </w:r>
      <w:r w:rsidRPr="00BC50C6">
        <w:rPr>
          <w:rFonts w:ascii="Times New Roman" w:hAnsi="Times New Roman" w:cs="Times New Roman"/>
          <w:sz w:val="24"/>
          <w:szCs w:val="24"/>
        </w:rPr>
        <w:t>.06.20</w:t>
      </w:r>
      <w:r w:rsidR="00797670" w:rsidRPr="00BC50C6">
        <w:rPr>
          <w:rFonts w:ascii="Times New Roman" w:hAnsi="Times New Roman" w:cs="Times New Roman"/>
          <w:sz w:val="24"/>
          <w:szCs w:val="24"/>
        </w:rPr>
        <w:t>2</w:t>
      </w:r>
      <w:r w:rsidR="005F0298">
        <w:rPr>
          <w:rFonts w:ascii="Times New Roman" w:hAnsi="Times New Roman" w:cs="Times New Roman"/>
          <w:sz w:val="24"/>
          <w:szCs w:val="24"/>
        </w:rPr>
        <w:t>5</w:t>
      </w:r>
      <w:r w:rsidRPr="00BC50C6">
        <w:rPr>
          <w:rFonts w:ascii="Times New Roman" w:hAnsi="Times New Roman" w:cs="Times New Roman"/>
          <w:sz w:val="24"/>
          <w:szCs w:val="24"/>
        </w:rPr>
        <w:t>.g.</w:t>
      </w:r>
    </w:p>
    <w:p w14:paraId="46B3A730" w14:textId="77777777" w:rsidR="0070417B" w:rsidRPr="00BC50C6" w:rsidRDefault="0070417B" w:rsidP="007041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9DC8E" w14:textId="77777777" w:rsidR="00385D9D" w:rsidRPr="00BC50C6" w:rsidRDefault="00385D9D" w:rsidP="007041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1ADCF" w14:textId="5F7D6433" w:rsidR="0070417B" w:rsidRPr="00BC50C6" w:rsidRDefault="0070417B" w:rsidP="007041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C6">
        <w:rPr>
          <w:rFonts w:ascii="Times New Roman" w:hAnsi="Times New Roman" w:cs="Times New Roman"/>
          <w:b/>
          <w:sz w:val="24"/>
          <w:szCs w:val="24"/>
        </w:rPr>
        <w:t>PREGLED ODLUKA</w:t>
      </w:r>
    </w:p>
    <w:p w14:paraId="2815C215" w14:textId="7AA70051" w:rsidR="0070417B" w:rsidRPr="00BC50C6" w:rsidRDefault="0070417B" w:rsidP="007041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C50C6">
        <w:rPr>
          <w:rFonts w:ascii="Times New Roman" w:hAnsi="Times New Roman" w:cs="Times New Roman"/>
          <w:b/>
          <w:sz w:val="24"/>
          <w:szCs w:val="24"/>
        </w:rPr>
        <w:t xml:space="preserve">SA REDOVNE SEDNICE SKUPŠTINE AKCIONARA LUKA SENTA AD SENTA </w:t>
      </w:r>
      <w:r w:rsidRPr="00BC50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ODRŽANE DANA </w:t>
      </w:r>
      <w:r w:rsidR="00797670" w:rsidRPr="00BC50C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5F0298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BC50C6">
        <w:rPr>
          <w:rFonts w:ascii="Times New Roman" w:hAnsi="Times New Roman" w:cs="Times New Roman"/>
          <w:b/>
          <w:sz w:val="24"/>
          <w:szCs w:val="24"/>
        </w:rPr>
        <w:t>.06.20</w:t>
      </w:r>
      <w:r w:rsidR="00797670" w:rsidRPr="00BC50C6">
        <w:rPr>
          <w:rFonts w:ascii="Times New Roman" w:hAnsi="Times New Roman" w:cs="Times New Roman"/>
          <w:b/>
          <w:sz w:val="24"/>
          <w:szCs w:val="24"/>
        </w:rPr>
        <w:t>2</w:t>
      </w:r>
      <w:r w:rsidR="005F0298">
        <w:rPr>
          <w:rFonts w:ascii="Times New Roman" w:hAnsi="Times New Roman" w:cs="Times New Roman"/>
          <w:b/>
          <w:sz w:val="24"/>
          <w:szCs w:val="24"/>
        </w:rPr>
        <w:t>5</w:t>
      </w:r>
      <w:r w:rsidRPr="00BC50C6">
        <w:rPr>
          <w:rFonts w:ascii="Times New Roman" w:hAnsi="Times New Roman" w:cs="Times New Roman"/>
          <w:b/>
          <w:sz w:val="24"/>
          <w:szCs w:val="24"/>
        </w:rPr>
        <w:t>. GODINE</w:t>
      </w:r>
      <w:r w:rsidRPr="00BC50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</w:t>
      </w:r>
      <w:r w:rsidRPr="00BC50C6">
        <w:rPr>
          <w:rFonts w:ascii="Times New Roman" w:hAnsi="Times New Roman" w:cs="Times New Roman"/>
          <w:b/>
          <w:sz w:val="24"/>
          <w:szCs w:val="24"/>
        </w:rPr>
        <w:t>U PROSTORIJAMA SEDIŠTA DRUŠTVA U SENTI, PRISTANIŠNA</w:t>
      </w:r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r w:rsidRPr="008B3B1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5C3580C" w14:textId="77777777" w:rsidR="0070417B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38D4C" w14:textId="77777777" w:rsidR="009A4C1A" w:rsidRPr="00BC50C6" w:rsidRDefault="009A4C1A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CA04E7" w14:textId="77777777" w:rsidR="00A66362" w:rsidRPr="00BC50C6" w:rsidRDefault="00A66362" w:rsidP="007041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8A084" w14:textId="46D6E664" w:rsidR="0070417B" w:rsidRDefault="0070417B" w:rsidP="007041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C6">
        <w:rPr>
          <w:rFonts w:ascii="Times New Roman" w:hAnsi="Times New Roman" w:cs="Times New Roman"/>
          <w:b/>
          <w:sz w:val="24"/>
          <w:szCs w:val="24"/>
        </w:rPr>
        <w:t>O D L U K A br. 1/</w:t>
      </w:r>
      <w:r w:rsidR="00797670" w:rsidRPr="00BC50C6">
        <w:rPr>
          <w:rFonts w:ascii="Times New Roman" w:hAnsi="Times New Roman" w:cs="Times New Roman"/>
          <w:b/>
          <w:sz w:val="24"/>
          <w:szCs w:val="24"/>
        </w:rPr>
        <w:t>2</w:t>
      </w:r>
      <w:r w:rsidR="005F0298">
        <w:rPr>
          <w:rFonts w:ascii="Times New Roman" w:hAnsi="Times New Roman" w:cs="Times New Roman"/>
          <w:b/>
          <w:sz w:val="24"/>
          <w:szCs w:val="24"/>
        </w:rPr>
        <w:t>5</w:t>
      </w:r>
    </w:p>
    <w:p w14:paraId="2B2E83B9" w14:textId="77777777" w:rsidR="005F0298" w:rsidRDefault="005F0298" w:rsidP="005F0298">
      <w:pPr>
        <w:jc w:val="center"/>
      </w:pPr>
      <w:r>
        <w:rPr>
          <w:b/>
        </w:rPr>
        <w:t>ODLUKA O IZBORU PREDSEDAVAJUĆEG SKUPŠTINE I UTVRĐIVANJE GLASAČKE KOMISIJE I ZAPISNIČARA</w:t>
      </w:r>
    </w:p>
    <w:p w14:paraId="50712695" w14:textId="77777777" w:rsidR="00385D9D" w:rsidRPr="00BC50C6" w:rsidRDefault="00385D9D" w:rsidP="007041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EF8D4" w14:textId="721911FC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0C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predsedavajućeg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Skup</w:t>
      </w:r>
      <w:r w:rsidR="0023521C" w:rsidRPr="00BC50C6">
        <w:rPr>
          <w:rFonts w:ascii="Times New Roman" w:hAnsi="Times New Roman" w:cs="Times New Roman"/>
          <w:sz w:val="24"/>
          <w:szCs w:val="24"/>
        </w:rPr>
        <w:t>š</w:t>
      </w:r>
      <w:r w:rsidRPr="00BC50C6">
        <w:rPr>
          <w:rFonts w:ascii="Times New Roman" w:hAnsi="Times New Roman" w:cs="Times New Roman"/>
          <w:sz w:val="24"/>
          <w:szCs w:val="24"/>
        </w:rPr>
        <w:t xml:space="preserve">tine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je </w:t>
      </w:r>
      <w:r w:rsidR="005D0B0B" w:rsidRPr="00BC50C6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5D0B0B" w:rsidRPr="00BC50C6">
        <w:rPr>
          <w:rFonts w:ascii="Times New Roman" w:hAnsi="Times New Roman" w:cs="Times New Roman"/>
          <w:sz w:val="24"/>
          <w:szCs w:val="24"/>
        </w:rPr>
        <w:t>Vojnić</w:t>
      </w:r>
      <w:proofErr w:type="spellEnd"/>
      <w:r w:rsidR="005D0B0B"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B0B" w:rsidRPr="00BC50C6">
        <w:rPr>
          <w:rFonts w:ascii="Times New Roman" w:hAnsi="Times New Roman" w:cs="Times New Roman"/>
          <w:sz w:val="24"/>
          <w:szCs w:val="24"/>
        </w:rPr>
        <w:t>Purčar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CA014" w14:textId="25BB36AE" w:rsidR="0070417B" w:rsidRPr="00BC50C6" w:rsidRDefault="0070417B" w:rsidP="007041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50C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glasačke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izabrani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: </w:t>
      </w:r>
      <w:r w:rsidR="00385D9D" w:rsidRPr="00BC50C6"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 w:rsidR="00385D9D" w:rsidRPr="00BC50C6">
        <w:rPr>
          <w:rFonts w:ascii="Times New Roman" w:hAnsi="Times New Roman" w:cs="Times New Roman"/>
          <w:sz w:val="24"/>
          <w:szCs w:val="24"/>
        </w:rPr>
        <w:t>Vojnić</w:t>
      </w:r>
      <w:proofErr w:type="spellEnd"/>
      <w:r w:rsidR="00385D9D"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D9D" w:rsidRPr="00BC50C6">
        <w:rPr>
          <w:rFonts w:ascii="Times New Roman" w:hAnsi="Times New Roman" w:cs="Times New Roman"/>
          <w:sz w:val="24"/>
          <w:szCs w:val="24"/>
        </w:rPr>
        <w:t>Purčar</w:t>
      </w:r>
      <w:proofErr w:type="spellEnd"/>
      <w:r w:rsidR="00011FE4" w:rsidRPr="00BC50C6">
        <w:rPr>
          <w:rFonts w:ascii="Times New Roman" w:hAnsi="Times New Roman" w:cs="Times New Roman"/>
          <w:sz w:val="24"/>
          <w:szCs w:val="24"/>
        </w:rPr>
        <w:t>,</w:t>
      </w:r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r w:rsidR="007502AC" w:rsidRPr="00BC50C6">
        <w:rPr>
          <w:rFonts w:ascii="Times New Roman" w:hAnsi="Times New Roman" w:cs="Times New Roman"/>
          <w:sz w:val="24"/>
          <w:szCs w:val="24"/>
        </w:rPr>
        <w:t>Zoran Der</w:t>
      </w:r>
      <w:r w:rsidR="00011FE4" w:rsidRPr="00BC50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11FE4" w:rsidRPr="00BC50C6">
        <w:rPr>
          <w:rFonts w:ascii="Times New Roman" w:hAnsi="Times New Roman" w:cs="Times New Roman"/>
          <w:sz w:val="24"/>
          <w:szCs w:val="24"/>
        </w:rPr>
        <w:t>Aroksalaši</w:t>
      </w:r>
      <w:proofErr w:type="spellEnd"/>
      <w:r w:rsidR="00011FE4" w:rsidRPr="00BC50C6">
        <w:rPr>
          <w:rFonts w:ascii="Times New Roman" w:hAnsi="Times New Roman" w:cs="Times New Roman"/>
          <w:sz w:val="24"/>
          <w:szCs w:val="24"/>
        </w:rPr>
        <w:t xml:space="preserve"> Imre</w:t>
      </w:r>
      <w:r w:rsidRPr="00BC50C6">
        <w:rPr>
          <w:rFonts w:ascii="Times New Roman" w:hAnsi="Times New Roman" w:cs="Times New Roman"/>
          <w:sz w:val="24"/>
          <w:szCs w:val="24"/>
        </w:rPr>
        <w:t>.</w:t>
      </w:r>
    </w:p>
    <w:p w14:paraId="3425E88C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0C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zapisničara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izabrana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: Eva Verner. </w:t>
      </w:r>
    </w:p>
    <w:p w14:paraId="2D570F10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B2174" w14:textId="77777777" w:rsidR="00385D9D" w:rsidRPr="00BC50C6" w:rsidRDefault="00385D9D" w:rsidP="007041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9A83C" w14:textId="7562E3F7" w:rsidR="0070417B" w:rsidRDefault="0070417B" w:rsidP="007041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0C6">
        <w:rPr>
          <w:rFonts w:ascii="Times New Roman" w:hAnsi="Times New Roman" w:cs="Times New Roman"/>
          <w:b/>
          <w:bCs/>
          <w:sz w:val="24"/>
          <w:szCs w:val="24"/>
        </w:rPr>
        <w:t>O D L U K A br. 2/</w:t>
      </w:r>
      <w:r w:rsidR="00797670" w:rsidRPr="00BC50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029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7DD1B3C" w14:textId="77777777" w:rsidR="005F0298" w:rsidRDefault="005F0298" w:rsidP="005F0298">
      <w:pPr>
        <w:pStyle w:val="BodyText"/>
        <w:jc w:val="center"/>
      </w:pPr>
      <w:r>
        <w:rPr>
          <w:rFonts w:cs="Times New Roman"/>
          <w:b/>
        </w:rPr>
        <w:t xml:space="preserve">ODLUKA O </w:t>
      </w:r>
      <w:r w:rsidRPr="00696D33">
        <w:rPr>
          <w:rFonts w:cs="Times New Roman"/>
          <w:b/>
        </w:rPr>
        <w:t>USVAJANJ</w:t>
      </w:r>
      <w:r>
        <w:rPr>
          <w:rFonts w:cs="Times New Roman"/>
          <w:b/>
        </w:rPr>
        <w:t>U</w:t>
      </w:r>
      <w:r w:rsidRPr="00696D33">
        <w:rPr>
          <w:rFonts w:cs="Times New Roman"/>
          <w:b/>
        </w:rPr>
        <w:t xml:space="preserve"> ZAPISNIKA SA </w:t>
      </w:r>
      <w:r w:rsidRPr="008D0EA4">
        <w:rPr>
          <w:rFonts w:eastAsia="Times New Roman" w:cs="Times New Roman"/>
          <w:b/>
          <w:bCs/>
        </w:rPr>
        <w:t>PRETHODNE SEDNICE SKUPŠTINE (ODRŽANE DANA 06.12.2024. GODINE)</w:t>
      </w:r>
    </w:p>
    <w:p w14:paraId="286AB5A0" w14:textId="77777777" w:rsidR="005F0298" w:rsidRDefault="005F0298" w:rsidP="005F0298">
      <w:pPr>
        <w:jc w:val="center"/>
      </w:pPr>
    </w:p>
    <w:p w14:paraId="3288848D" w14:textId="390A30AD" w:rsidR="0070417B" w:rsidRPr="00BC50C6" w:rsidRDefault="0070417B" w:rsidP="00DE2A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0C6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4" w:rsidRPr="00BC50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45121"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98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5F02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0298">
        <w:rPr>
          <w:rFonts w:ascii="Times New Roman" w:hAnsi="Times New Roman" w:cs="Times New Roman"/>
          <w:sz w:val="24"/>
          <w:szCs w:val="24"/>
        </w:rPr>
        <w:t>Vanredne</w:t>
      </w:r>
      <w:proofErr w:type="spellEnd"/>
      <w:r w:rsidR="005F0298">
        <w:rPr>
          <w:rFonts w:ascii="Times New Roman" w:hAnsi="Times New Roman" w:cs="Times New Roman"/>
          <w:sz w:val="24"/>
          <w:szCs w:val="24"/>
        </w:rPr>
        <w:t>)</w:t>
      </w:r>
      <w:r w:rsidR="00011FE4"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4" w:rsidRPr="00BC50C6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011FE4"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4" w:rsidRPr="00BC50C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11FE4"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4" w:rsidRPr="00BC50C6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="00011FE4" w:rsidRPr="00BC50C6">
        <w:rPr>
          <w:rFonts w:ascii="Times New Roman" w:hAnsi="Times New Roman" w:cs="Times New Roman"/>
          <w:sz w:val="24"/>
          <w:szCs w:val="24"/>
        </w:rPr>
        <w:t xml:space="preserve"> LUKA SENTA AD SENTA br. </w:t>
      </w:r>
      <w:r w:rsidR="007502AC" w:rsidRPr="00BC50C6">
        <w:rPr>
          <w:rFonts w:ascii="Times New Roman" w:hAnsi="Times New Roman" w:cs="Times New Roman"/>
          <w:sz w:val="24"/>
          <w:szCs w:val="24"/>
        </w:rPr>
        <w:t>1</w:t>
      </w:r>
      <w:r w:rsidR="00011FE4" w:rsidRPr="00BC50C6">
        <w:rPr>
          <w:rFonts w:ascii="Times New Roman" w:hAnsi="Times New Roman" w:cs="Times New Roman"/>
          <w:sz w:val="24"/>
          <w:szCs w:val="24"/>
        </w:rPr>
        <w:t>/</w:t>
      </w:r>
      <w:r w:rsidR="00385D9D" w:rsidRPr="00BC50C6">
        <w:rPr>
          <w:rFonts w:ascii="Times New Roman" w:hAnsi="Times New Roman" w:cs="Times New Roman"/>
          <w:sz w:val="24"/>
          <w:szCs w:val="24"/>
        </w:rPr>
        <w:t>2</w:t>
      </w:r>
      <w:r w:rsidR="005F0298">
        <w:rPr>
          <w:rFonts w:ascii="Times New Roman" w:hAnsi="Times New Roman" w:cs="Times New Roman"/>
          <w:sz w:val="24"/>
          <w:szCs w:val="24"/>
        </w:rPr>
        <w:t>4</w:t>
      </w:r>
      <w:r w:rsidR="00011FE4"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4" w:rsidRPr="00BC50C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011FE4" w:rsidRPr="00BC50C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11FE4" w:rsidRPr="00BC50C6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="00011FE4" w:rsidRPr="00BC50C6">
        <w:rPr>
          <w:rFonts w:ascii="Times New Roman" w:hAnsi="Times New Roman" w:cs="Times New Roman"/>
          <w:sz w:val="24"/>
          <w:szCs w:val="24"/>
        </w:rPr>
        <w:t> </w:t>
      </w:r>
      <w:r w:rsidR="005F0298">
        <w:rPr>
          <w:rFonts w:ascii="Times New Roman" w:hAnsi="Times New Roman" w:cs="Times New Roman"/>
          <w:sz w:val="24"/>
          <w:szCs w:val="24"/>
        </w:rPr>
        <w:t>06.</w:t>
      </w:r>
      <w:r w:rsidR="00385D9D" w:rsidRPr="00BC50C6">
        <w:rPr>
          <w:rFonts w:ascii="Times New Roman" w:hAnsi="Times New Roman" w:cs="Times New Roman"/>
          <w:sz w:val="24"/>
          <w:szCs w:val="24"/>
        </w:rPr>
        <w:t>1</w:t>
      </w:r>
      <w:r w:rsidR="00B553BD">
        <w:rPr>
          <w:rFonts w:ascii="Times New Roman" w:hAnsi="Times New Roman" w:cs="Times New Roman"/>
          <w:sz w:val="24"/>
          <w:szCs w:val="24"/>
        </w:rPr>
        <w:t>2</w:t>
      </w:r>
      <w:r w:rsidR="00011FE4" w:rsidRPr="00BC50C6">
        <w:rPr>
          <w:rFonts w:ascii="Times New Roman" w:hAnsi="Times New Roman" w:cs="Times New Roman"/>
          <w:sz w:val="24"/>
          <w:szCs w:val="24"/>
        </w:rPr>
        <w:t>.20</w:t>
      </w:r>
      <w:r w:rsidR="00385D9D" w:rsidRPr="00BC50C6">
        <w:rPr>
          <w:rFonts w:ascii="Times New Roman" w:hAnsi="Times New Roman" w:cs="Times New Roman"/>
          <w:sz w:val="24"/>
          <w:szCs w:val="24"/>
        </w:rPr>
        <w:t>2</w:t>
      </w:r>
      <w:r w:rsidR="005F0298">
        <w:rPr>
          <w:rFonts w:ascii="Times New Roman" w:hAnsi="Times New Roman" w:cs="Times New Roman"/>
          <w:sz w:val="24"/>
          <w:szCs w:val="24"/>
        </w:rPr>
        <w:t>4</w:t>
      </w:r>
      <w:r w:rsidR="00011FE4" w:rsidRPr="00BC5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1FE4" w:rsidRPr="00BC50C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E2A89" w:rsidRPr="00BC50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F2591" w14:textId="77777777" w:rsidR="00DE2A89" w:rsidRPr="00BC50C6" w:rsidRDefault="00DE2A89" w:rsidP="00DE2A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4F760B" w14:textId="77777777" w:rsidR="00385D9D" w:rsidRPr="00BC50C6" w:rsidRDefault="00385D9D" w:rsidP="007041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1D3CA" w14:textId="563C44B0" w:rsidR="0070417B" w:rsidRDefault="0070417B" w:rsidP="007041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0C6">
        <w:rPr>
          <w:rFonts w:ascii="Times New Roman" w:hAnsi="Times New Roman" w:cs="Times New Roman"/>
          <w:b/>
          <w:bCs/>
          <w:sz w:val="24"/>
          <w:szCs w:val="24"/>
        </w:rPr>
        <w:t>O D L U K A br. 3/</w:t>
      </w:r>
      <w:r w:rsidR="00797670" w:rsidRPr="00BC50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029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197F334" w14:textId="77777777" w:rsidR="005F0298" w:rsidRPr="005F0298" w:rsidRDefault="005F0298" w:rsidP="005F02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298">
        <w:rPr>
          <w:rFonts w:ascii="Times New Roman" w:hAnsi="Times New Roman" w:cs="Times New Roman"/>
          <w:b/>
          <w:sz w:val="24"/>
          <w:szCs w:val="24"/>
        </w:rPr>
        <w:t>ODLUKA O USVAJANJU FINANSIJSKOG IZVEŠTAJA, GODIŠNJEG IZVEŠTAJA O POSLOVANJU I IZVEŠTAJA ODBORA DIREKTORA ZA 2024. GODINU</w:t>
      </w:r>
    </w:p>
    <w:p w14:paraId="430EAE2F" w14:textId="77777777" w:rsidR="005F0298" w:rsidRPr="00BC50C6" w:rsidRDefault="005F0298" w:rsidP="007041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036B98E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9803B" w14:textId="3D42BBFD" w:rsidR="0070417B" w:rsidRPr="00BC50C6" w:rsidRDefault="0070417B" w:rsidP="00B55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0C6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85D9D" w:rsidRPr="00BC50C6">
        <w:rPr>
          <w:rFonts w:ascii="Times New Roman" w:hAnsi="Times New Roman" w:cs="Times New Roman"/>
          <w:sz w:val="24"/>
          <w:szCs w:val="24"/>
        </w:rPr>
        <w:t>F</w:t>
      </w:r>
      <w:r w:rsidRPr="00BC50C6">
        <w:rPr>
          <w:rFonts w:ascii="Times New Roman" w:hAnsi="Times New Roman" w:cs="Times New Roman"/>
          <w:sz w:val="24"/>
          <w:szCs w:val="24"/>
        </w:rPr>
        <w:t>inansijski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B553BD">
        <w:rPr>
          <w:rFonts w:ascii="Times New Roman" w:hAnsi="Times New Roman" w:cs="Times New Roman"/>
          <w:sz w:val="24"/>
          <w:szCs w:val="24"/>
        </w:rPr>
        <w:t>,</w:t>
      </w:r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B0B" w:rsidRPr="00BC50C6">
        <w:rPr>
          <w:rFonts w:ascii="Times New Roman" w:hAnsi="Times New Roman" w:cs="Times New Roman"/>
          <w:sz w:val="24"/>
          <w:szCs w:val="24"/>
        </w:rPr>
        <w:t>G</w:t>
      </w:r>
      <w:r w:rsidRPr="00BC50C6">
        <w:rPr>
          <w:rFonts w:ascii="Times New Roman" w:hAnsi="Times New Roman" w:cs="Times New Roman"/>
          <w:sz w:val="24"/>
          <w:szCs w:val="24"/>
        </w:rPr>
        <w:t>odišnji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r w:rsidR="00B553B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553BD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B55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BD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55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BD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B553BD">
        <w:rPr>
          <w:rFonts w:ascii="Times New Roman" w:hAnsi="Times New Roman" w:cs="Times New Roman"/>
          <w:sz w:val="24"/>
          <w:szCs w:val="24"/>
        </w:rPr>
        <w:t xml:space="preserve"> </w:t>
      </w:r>
      <w:r w:rsidRPr="00BC50C6">
        <w:rPr>
          <w:rFonts w:ascii="Times New Roman" w:hAnsi="Times New Roman" w:cs="Times New Roman"/>
          <w:sz w:val="24"/>
          <w:szCs w:val="24"/>
        </w:rPr>
        <w:t>za 20</w:t>
      </w:r>
      <w:r w:rsidR="00385D9D" w:rsidRPr="00BC50C6">
        <w:rPr>
          <w:rFonts w:ascii="Times New Roman" w:hAnsi="Times New Roman" w:cs="Times New Roman"/>
          <w:sz w:val="24"/>
          <w:szCs w:val="24"/>
        </w:rPr>
        <w:t>2</w:t>
      </w:r>
      <w:r w:rsidR="005F0298">
        <w:rPr>
          <w:rFonts w:ascii="Times New Roman" w:hAnsi="Times New Roman" w:cs="Times New Roman"/>
          <w:sz w:val="24"/>
          <w:szCs w:val="24"/>
        </w:rPr>
        <w:t>4</w:t>
      </w:r>
      <w:r w:rsidRPr="00BC5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89065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0C6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stupa na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>.</w:t>
      </w:r>
    </w:p>
    <w:p w14:paraId="10882EA3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F2ADC" w14:textId="77777777" w:rsidR="00385D9D" w:rsidRPr="00BC50C6" w:rsidRDefault="00385D9D" w:rsidP="007041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E2AE" w14:textId="65AD3C31" w:rsidR="0070417B" w:rsidRDefault="0070417B" w:rsidP="007041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0C6">
        <w:rPr>
          <w:rFonts w:ascii="Times New Roman" w:hAnsi="Times New Roman" w:cs="Times New Roman"/>
          <w:b/>
          <w:bCs/>
          <w:sz w:val="24"/>
          <w:szCs w:val="24"/>
        </w:rPr>
        <w:t>O D L U K A br. 4/</w:t>
      </w:r>
      <w:r w:rsidR="00797670" w:rsidRPr="00BC50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029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C87CFB9" w14:textId="77777777" w:rsidR="005F0298" w:rsidRDefault="005F0298" w:rsidP="005F0298">
      <w:pPr>
        <w:jc w:val="center"/>
        <w:rPr>
          <w:b/>
        </w:rPr>
      </w:pPr>
      <w:r>
        <w:rPr>
          <w:b/>
        </w:rPr>
        <w:t>ODLUKA O USVAJANJU IZVEŠTAJA REVIZORA O REVIZIJI FINANSIJSKOG IZVEŠTAJA ZA 2024. GODINU</w:t>
      </w:r>
    </w:p>
    <w:p w14:paraId="229C9349" w14:textId="77777777" w:rsidR="005F0298" w:rsidRPr="00BC50C6" w:rsidRDefault="005F0298" w:rsidP="007041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120148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A5000" w14:textId="705BDF60" w:rsidR="007A3A7B" w:rsidRPr="007A3A7B" w:rsidRDefault="0070417B" w:rsidP="007A3A7B">
      <w:pPr>
        <w:ind w:right="4"/>
        <w:jc w:val="both"/>
      </w:pPr>
      <w:proofErr w:type="spellStart"/>
      <w:r w:rsidRPr="00BC50C6">
        <w:rPr>
          <w:rFonts w:cs="Times New Roman"/>
        </w:rPr>
        <w:t>Usvaja</w:t>
      </w:r>
      <w:proofErr w:type="spellEnd"/>
      <w:r w:rsidRPr="00BC50C6">
        <w:rPr>
          <w:rFonts w:cs="Times New Roman"/>
        </w:rPr>
        <w:t xml:space="preserve"> se </w:t>
      </w:r>
      <w:proofErr w:type="spellStart"/>
      <w:r w:rsidRPr="00BC50C6">
        <w:rPr>
          <w:rFonts w:cs="Times New Roman"/>
        </w:rPr>
        <w:t>izveštaj</w:t>
      </w:r>
      <w:proofErr w:type="spellEnd"/>
      <w:r w:rsidRPr="00BC50C6">
        <w:rPr>
          <w:rFonts w:cs="Times New Roman"/>
        </w:rPr>
        <w:t xml:space="preserve"> </w:t>
      </w:r>
      <w:proofErr w:type="spellStart"/>
      <w:r w:rsidRPr="00BC50C6">
        <w:rPr>
          <w:rFonts w:cs="Times New Roman"/>
        </w:rPr>
        <w:t>nezavisnog</w:t>
      </w:r>
      <w:proofErr w:type="spellEnd"/>
      <w:r w:rsidRPr="00BC50C6">
        <w:rPr>
          <w:rFonts w:cs="Times New Roman"/>
        </w:rPr>
        <w:t xml:space="preserve"> </w:t>
      </w:r>
      <w:proofErr w:type="spellStart"/>
      <w:r w:rsidRPr="00BC50C6">
        <w:rPr>
          <w:rFonts w:cs="Times New Roman"/>
        </w:rPr>
        <w:t>revizora</w:t>
      </w:r>
      <w:proofErr w:type="spellEnd"/>
      <w:r w:rsidRPr="00BC50C6">
        <w:rPr>
          <w:rFonts w:cs="Times New Roman"/>
        </w:rPr>
        <w:t xml:space="preserve"> za 20</w:t>
      </w:r>
      <w:r w:rsidR="00385D9D" w:rsidRPr="00BC50C6">
        <w:rPr>
          <w:rFonts w:cs="Times New Roman"/>
        </w:rPr>
        <w:t>2</w:t>
      </w:r>
      <w:r w:rsidR="005F0298">
        <w:rPr>
          <w:rFonts w:cs="Times New Roman"/>
        </w:rPr>
        <w:t>4</w:t>
      </w:r>
      <w:r w:rsidRPr="00BC50C6">
        <w:rPr>
          <w:rFonts w:cs="Times New Roman"/>
        </w:rPr>
        <w:t xml:space="preserve">. </w:t>
      </w:r>
      <w:proofErr w:type="spellStart"/>
      <w:r w:rsidRPr="00BC50C6">
        <w:rPr>
          <w:rFonts w:cs="Times New Roman"/>
        </w:rPr>
        <w:t>godinu</w:t>
      </w:r>
      <w:proofErr w:type="spellEnd"/>
      <w:r w:rsidRPr="00BC50C6">
        <w:rPr>
          <w:rFonts w:cs="Times New Roman"/>
        </w:rPr>
        <w:t xml:space="preserve"> </w:t>
      </w:r>
      <w:proofErr w:type="spellStart"/>
      <w:r w:rsidRPr="00BC50C6">
        <w:rPr>
          <w:rFonts w:cs="Times New Roman"/>
        </w:rPr>
        <w:t>sačinjen</w:t>
      </w:r>
      <w:proofErr w:type="spellEnd"/>
      <w:r w:rsidRPr="00BC50C6">
        <w:rPr>
          <w:rFonts w:cs="Times New Roman"/>
        </w:rPr>
        <w:t xml:space="preserve"> </w:t>
      </w:r>
      <w:proofErr w:type="spellStart"/>
      <w:r w:rsidRPr="00BC50C6">
        <w:rPr>
          <w:rFonts w:cs="Times New Roman"/>
        </w:rPr>
        <w:t>od</w:t>
      </w:r>
      <w:proofErr w:type="spellEnd"/>
      <w:r w:rsidRPr="00BC50C6">
        <w:rPr>
          <w:rFonts w:cs="Times New Roman"/>
        </w:rPr>
        <w:t xml:space="preserve"> </w:t>
      </w:r>
      <w:proofErr w:type="spellStart"/>
      <w:r w:rsidRPr="00BC50C6">
        <w:rPr>
          <w:rFonts w:cs="Times New Roman"/>
        </w:rPr>
        <w:t>strane</w:t>
      </w:r>
      <w:proofErr w:type="spellEnd"/>
      <w:r w:rsidRPr="00BC50C6">
        <w:rPr>
          <w:rFonts w:cs="Times New Roman"/>
        </w:rPr>
        <w:t xml:space="preserve"> </w:t>
      </w:r>
      <w:proofErr w:type="spellStart"/>
      <w:r w:rsidR="007A3A7B" w:rsidRPr="007A3A7B">
        <w:rPr>
          <w:rFonts w:cs="Calibri"/>
        </w:rPr>
        <w:t>FinExpertiza</w:t>
      </w:r>
      <w:proofErr w:type="spellEnd"/>
      <w:r w:rsidR="007A3A7B" w:rsidRPr="007A3A7B">
        <w:rPr>
          <w:rFonts w:cs="Calibri"/>
        </w:rPr>
        <w:t xml:space="preserve"> d.o.o., Beograd</w:t>
      </w:r>
      <w:r w:rsidR="007A3A7B" w:rsidRPr="007A3A7B">
        <w:rPr>
          <w:rFonts w:cs="Times New Roman"/>
        </w:rPr>
        <w:t>.</w:t>
      </w:r>
    </w:p>
    <w:p w14:paraId="36B5D580" w14:textId="77777777" w:rsidR="0070417B" w:rsidRPr="00BC50C6" w:rsidRDefault="0070417B" w:rsidP="00011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0C6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stupa na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0C6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BC50C6">
        <w:rPr>
          <w:rFonts w:ascii="Times New Roman" w:hAnsi="Times New Roman" w:cs="Times New Roman"/>
          <w:sz w:val="24"/>
          <w:szCs w:val="24"/>
        </w:rPr>
        <w:t>.</w:t>
      </w:r>
    </w:p>
    <w:p w14:paraId="78CC673D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183E6" w14:textId="6F60571E" w:rsidR="0070417B" w:rsidRDefault="0070417B" w:rsidP="007041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0C6">
        <w:rPr>
          <w:rFonts w:ascii="Times New Roman" w:hAnsi="Times New Roman" w:cs="Times New Roman"/>
          <w:b/>
          <w:bCs/>
          <w:sz w:val="24"/>
          <w:szCs w:val="24"/>
        </w:rPr>
        <w:lastRenderedPageBreak/>
        <w:t>O D L U K A br. 5/</w:t>
      </w:r>
      <w:r w:rsidR="00797670" w:rsidRPr="00BC50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029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B9D7A7D" w14:textId="77777777" w:rsidR="005F0298" w:rsidRDefault="005F0298" w:rsidP="005F0298">
      <w:pPr>
        <w:jc w:val="center"/>
        <w:rPr>
          <w:b/>
          <w:bCs/>
        </w:rPr>
      </w:pPr>
      <w:r w:rsidRPr="00B079FA">
        <w:rPr>
          <w:rFonts w:cs="Times New Roman"/>
          <w:b/>
        </w:rPr>
        <w:t>ODLUK</w:t>
      </w:r>
      <w:r>
        <w:rPr>
          <w:rFonts w:cs="Times New Roman"/>
          <w:b/>
        </w:rPr>
        <w:t>A</w:t>
      </w:r>
      <w:r w:rsidRPr="00B079FA">
        <w:rPr>
          <w:rFonts w:cs="Times New Roman"/>
          <w:b/>
        </w:rPr>
        <w:t xml:space="preserve"> O RASPODELI DOBITI</w:t>
      </w:r>
    </w:p>
    <w:p w14:paraId="0370DDE3" w14:textId="77777777" w:rsidR="005F0298" w:rsidRDefault="005F0298" w:rsidP="005F0298">
      <w:pPr>
        <w:jc w:val="center"/>
        <w:rPr>
          <w:b/>
          <w:bCs/>
        </w:rPr>
      </w:pPr>
    </w:p>
    <w:p w14:paraId="1BFD0417" w14:textId="0BFD60E5" w:rsidR="005F0298" w:rsidRPr="005F0298" w:rsidRDefault="005F0298" w:rsidP="005F0298">
      <w:pPr>
        <w:pStyle w:val="ListParagraph"/>
        <w:numPr>
          <w:ilvl w:val="0"/>
          <w:numId w:val="6"/>
        </w:numPr>
        <w:ind w:left="270" w:hanging="270"/>
        <w:jc w:val="both"/>
        <w:rPr>
          <w:rFonts w:ascii="Times New Roman" w:hAnsi="Times New Roman"/>
          <w:bCs/>
          <w:sz w:val="24"/>
          <w:szCs w:val="24"/>
        </w:rPr>
      </w:pPr>
      <w:bookmarkStart w:id="0" w:name="_Hlk103061537"/>
      <w:r w:rsidRPr="005F0298">
        <w:rPr>
          <w:rFonts w:ascii="Times New Roman" w:hAnsi="Times New Roman"/>
          <w:bCs/>
          <w:sz w:val="24"/>
          <w:szCs w:val="24"/>
        </w:rPr>
        <w:t xml:space="preserve">Neto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dobitak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društva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ostvaren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u 2024.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godini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iznosi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Pr="005F0298">
        <w:rPr>
          <w:rFonts w:ascii="Times New Roman" w:hAnsi="Times New Roman"/>
          <w:bCs/>
          <w:sz w:val="24"/>
          <w:szCs w:val="24"/>
        </w:rPr>
        <w:t>2.184.888,97</w:t>
      </w:r>
      <w:r w:rsidRPr="005F029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5F0298">
        <w:rPr>
          <w:rFonts w:ascii="Times New Roman" w:hAnsi="Times New Roman"/>
          <w:bCs/>
          <w:sz w:val="24"/>
          <w:szCs w:val="24"/>
        </w:rPr>
        <w:t>RSD (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slovima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dvamilionastoosamdesetčetirihiljadeosamstoosamdesetosamdinara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i 97/100).</w:t>
      </w:r>
    </w:p>
    <w:p w14:paraId="5492A9CA" w14:textId="77777777" w:rsidR="005F0298" w:rsidRPr="005F0298" w:rsidRDefault="005F0298" w:rsidP="005F0298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9889682" w14:textId="77777777" w:rsidR="005F0298" w:rsidRPr="005F0298" w:rsidRDefault="005F0298" w:rsidP="005F02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F0298">
        <w:rPr>
          <w:rFonts w:ascii="Times New Roman" w:hAnsi="Times New Roman"/>
          <w:bCs/>
          <w:sz w:val="24"/>
          <w:szCs w:val="24"/>
        </w:rPr>
        <w:t>Nakon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usvajanja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finansijskih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izveštaja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za 2024.godinu,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neto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dobitak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društva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iz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2024.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godine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ostaje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/>
          <w:bCs/>
          <w:sz w:val="24"/>
          <w:szCs w:val="24"/>
        </w:rPr>
        <w:t>neraspoređen</w:t>
      </w:r>
      <w:proofErr w:type="spellEnd"/>
      <w:r w:rsidRPr="005F0298">
        <w:rPr>
          <w:rFonts w:ascii="Times New Roman" w:hAnsi="Times New Roman"/>
          <w:bCs/>
          <w:sz w:val="24"/>
          <w:szCs w:val="24"/>
        </w:rPr>
        <w:t>.</w:t>
      </w:r>
    </w:p>
    <w:p w14:paraId="4CFB3261" w14:textId="77777777" w:rsidR="005F0298" w:rsidRPr="00BC50C6" w:rsidRDefault="005F0298" w:rsidP="007041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4DE865" w14:textId="77777777" w:rsidR="0070417B" w:rsidRPr="00BC50C6" w:rsidRDefault="0070417B" w:rsidP="00704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DB103" w14:textId="285F52E8" w:rsidR="00E34EB8" w:rsidRDefault="00E34EB8" w:rsidP="00E34EB8">
      <w:pPr>
        <w:jc w:val="center"/>
        <w:rPr>
          <w:b/>
          <w:bCs/>
        </w:rPr>
      </w:pPr>
      <w:r>
        <w:rPr>
          <w:b/>
          <w:bCs/>
        </w:rPr>
        <w:t xml:space="preserve">O D L U K </w:t>
      </w:r>
      <w:proofErr w:type="gramStart"/>
      <w:r>
        <w:rPr>
          <w:b/>
          <w:bCs/>
        </w:rPr>
        <w:t>A  br.</w:t>
      </w:r>
      <w:proofErr w:type="gramEnd"/>
      <w:r>
        <w:rPr>
          <w:b/>
          <w:bCs/>
        </w:rPr>
        <w:t xml:space="preserve"> </w:t>
      </w:r>
      <w:r w:rsidR="005F0298">
        <w:rPr>
          <w:b/>
          <w:bCs/>
        </w:rPr>
        <w:t>6</w:t>
      </w:r>
      <w:r>
        <w:rPr>
          <w:b/>
          <w:bCs/>
        </w:rPr>
        <w:t>/2</w:t>
      </w:r>
      <w:r w:rsidR="005F0298">
        <w:rPr>
          <w:b/>
          <w:bCs/>
        </w:rPr>
        <w:t>5</w:t>
      </w:r>
    </w:p>
    <w:p w14:paraId="17200A0C" w14:textId="77777777" w:rsidR="005F0298" w:rsidRDefault="005F0298" w:rsidP="005F0298">
      <w:pPr>
        <w:jc w:val="center"/>
        <w:rPr>
          <w:b/>
          <w:bCs/>
        </w:rPr>
      </w:pPr>
      <w:r w:rsidRPr="00AE1863">
        <w:rPr>
          <w:rFonts w:eastAsia="Times New Roman" w:cs="Times New Roman"/>
          <w:b/>
          <w:bCs/>
        </w:rPr>
        <w:t>ODLUK</w:t>
      </w:r>
      <w:r>
        <w:rPr>
          <w:rFonts w:eastAsia="Times New Roman" w:cs="Times New Roman"/>
          <w:b/>
          <w:bCs/>
        </w:rPr>
        <w:t>A</w:t>
      </w:r>
      <w:r w:rsidRPr="00AE1863">
        <w:rPr>
          <w:rFonts w:eastAsia="Times New Roman" w:cs="Times New Roman"/>
          <w:b/>
          <w:bCs/>
        </w:rPr>
        <w:t xml:space="preserve"> O </w:t>
      </w:r>
      <w:r w:rsidRPr="00AE1863">
        <w:rPr>
          <w:rFonts w:cs="Times New Roman"/>
          <w:b/>
          <w:bCs/>
        </w:rPr>
        <w:t>UKIDANJU ODBORA DIREKTORA</w:t>
      </w:r>
    </w:p>
    <w:p w14:paraId="432E27C1" w14:textId="77777777" w:rsidR="005F0298" w:rsidRDefault="005F0298" w:rsidP="005F0298">
      <w:pPr>
        <w:jc w:val="center"/>
        <w:rPr>
          <w:b/>
          <w:bCs/>
        </w:rPr>
      </w:pPr>
    </w:p>
    <w:p w14:paraId="5CB7F632" w14:textId="77777777" w:rsidR="005F0298" w:rsidRPr="005F0298" w:rsidRDefault="005F0298" w:rsidP="005F0298">
      <w:pPr>
        <w:pStyle w:val="NoSpacing"/>
        <w:numPr>
          <w:ilvl w:val="0"/>
          <w:numId w:val="12"/>
        </w:numPr>
        <w:suppressAutoHyphens/>
        <w:ind w:left="360" w:righ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298">
        <w:rPr>
          <w:rFonts w:ascii="Times New Roman" w:hAnsi="Times New Roman" w:cs="Times New Roman"/>
          <w:sz w:val="24"/>
          <w:szCs w:val="24"/>
        </w:rPr>
        <w:t>Ukida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akcionarskog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Luka Senta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Senta.</w:t>
      </w:r>
    </w:p>
    <w:p w14:paraId="186CC943" w14:textId="77777777" w:rsidR="005F0298" w:rsidRPr="005F0298" w:rsidRDefault="005F0298" w:rsidP="005F0298">
      <w:pPr>
        <w:pStyle w:val="NoSpacing"/>
        <w:ind w:left="360" w:righ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071D4CD" w14:textId="12A39B21" w:rsidR="005F0298" w:rsidRPr="005F0298" w:rsidRDefault="005F0298" w:rsidP="005F0298">
      <w:pPr>
        <w:pStyle w:val="NoSpacing"/>
        <w:numPr>
          <w:ilvl w:val="0"/>
          <w:numId w:val="12"/>
        </w:numPr>
        <w:suppressAutoHyphens/>
        <w:ind w:left="360" w:right="1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298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dosadašnjeg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razrešavaju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>, i to:</w:t>
      </w:r>
    </w:p>
    <w:p w14:paraId="1CED15BC" w14:textId="591B0511" w:rsidR="005F0298" w:rsidRPr="005F0298" w:rsidRDefault="005F0298" w:rsidP="005F0298">
      <w:pPr>
        <w:pStyle w:val="NoSpacing"/>
        <w:numPr>
          <w:ilvl w:val="0"/>
          <w:numId w:val="11"/>
        </w:numPr>
        <w:suppressAutoHyphens/>
        <w:ind w:left="630" w:right="18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298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: Tomislav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Vojnić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Purčar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(JMBG: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0298">
        <w:rPr>
          <w:rFonts w:ascii="Times New Roman" w:hAnsi="Times New Roman" w:cs="Times New Roman"/>
          <w:sz w:val="24"/>
          <w:szCs w:val="24"/>
        </w:rPr>
        <w:t xml:space="preserve">004969820032)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razrešava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direktora</w:t>
      </w:r>
      <w:proofErr w:type="spellEnd"/>
    </w:p>
    <w:p w14:paraId="4E678258" w14:textId="77777777" w:rsidR="005F0298" w:rsidRPr="005F0298" w:rsidRDefault="005F0298" w:rsidP="005F0298">
      <w:pPr>
        <w:pStyle w:val="NoSpacing"/>
        <w:numPr>
          <w:ilvl w:val="0"/>
          <w:numId w:val="11"/>
        </w:numPr>
        <w:suppressAutoHyphens/>
        <w:ind w:left="630" w:right="72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298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: Stevan Tomić (JMBG: 3010977810023) i Zoran Der (JMBG: 0711980820037)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razrešavaju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>.</w:t>
      </w:r>
    </w:p>
    <w:p w14:paraId="74005AE2" w14:textId="77777777" w:rsidR="005F0298" w:rsidRPr="005F0298" w:rsidRDefault="005F0298" w:rsidP="005F0298">
      <w:pPr>
        <w:pStyle w:val="NoSpacing"/>
        <w:ind w:left="360" w:righ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CAB860A" w14:textId="77777777" w:rsidR="005F0298" w:rsidRPr="005F0298" w:rsidRDefault="005F0298" w:rsidP="005F0298">
      <w:pPr>
        <w:pStyle w:val="NoSpacing"/>
        <w:numPr>
          <w:ilvl w:val="0"/>
          <w:numId w:val="12"/>
        </w:numPr>
        <w:suppressAutoHyphens/>
        <w:ind w:left="360" w:righ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298">
        <w:rPr>
          <w:rFonts w:ascii="Times New Roman" w:hAnsi="Times New Roman" w:cs="Times New Roman"/>
          <w:sz w:val="24"/>
          <w:szCs w:val="24"/>
        </w:rPr>
        <w:t>Izvršni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Stevan Tomić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preuzima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ingerencije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izmene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>.</w:t>
      </w:r>
    </w:p>
    <w:p w14:paraId="6B4203DF" w14:textId="77777777" w:rsidR="005F0298" w:rsidRPr="005F0298" w:rsidRDefault="005F0298" w:rsidP="005F0298">
      <w:pPr>
        <w:pStyle w:val="NoSpacing"/>
        <w:ind w:left="360" w:righ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E9B84D6" w14:textId="77777777" w:rsidR="005F0298" w:rsidRPr="005F0298" w:rsidRDefault="005F0298" w:rsidP="005F0298">
      <w:pPr>
        <w:pStyle w:val="NoSpacing"/>
        <w:numPr>
          <w:ilvl w:val="0"/>
          <w:numId w:val="12"/>
        </w:numPr>
        <w:suppressAutoHyphens/>
        <w:ind w:left="36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0298">
        <w:rPr>
          <w:rFonts w:ascii="Times New Roman" w:hAnsi="Times New Roman" w:cs="Times New Roman"/>
          <w:sz w:val="24"/>
          <w:szCs w:val="24"/>
        </w:rPr>
        <w:t xml:space="preserve">Ovlašćuje se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izvršni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Luke Senta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Senta: Stevan Tomić, da</w:t>
      </w:r>
      <w:r w:rsidRPr="005F0298"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registruje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>.</w:t>
      </w:r>
    </w:p>
    <w:p w14:paraId="0F43E547" w14:textId="77777777" w:rsidR="005F0298" w:rsidRPr="005F0298" w:rsidRDefault="005F0298" w:rsidP="005F0298">
      <w:pPr>
        <w:pStyle w:val="NoSpacing"/>
        <w:ind w:left="360" w:righ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BF9EF9" w14:textId="77777777" w:rsidR="005F0298" w:rsidRPr="005F0298" w:rsidRDefault="005F0298" w:rsidP="005F0298">
      <w:pPr>
        <w:pStyle w:val="NoSpacing"/>
        <w:numPr>
          <w:ilvl w:val="0"/>
          <w:numId w:val="12"/>
        </w:numPr>
        <w:suppressAutoHyphens/>
        <w:ind w:left="36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0298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stupa na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Pr="005F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98">
        <w:rPr>
          <w:rFonts w:ascii="Times New Roman" w:hAnsi="Times New Roman" w:cs="Times New Roman"/>
          <w:sz w:val="24"/>
          <w:szCs w:val="24"/>
        </w:rPr>
        <w:t>donošenja</w:t>
      </w:r>
      <w:proofErr w:type="spellEnd"/>
    </w:p>
    <w:p w14:paraId="6442898D" w14:textId="77777777" w:rsidR="005F0298" w:rsidRDefault="005F0298" w:rsidP="005F0298">
      <w:pPr>
        <w:ind w:left="810"/>
        <w:jc w:val="both"/>
        <w:rPr>
          <w:b/>
          <w:bCs/>
        </w:rPr>
      </w:pPr>
    </w:p>
    <w:p w14:paraId="41EB44DE" w14:textId="77777777" w:rsidR="005F0298" w:rsidRPr="00CD6486" w:rsidRDefault="005F0298" w:rsidP="005F0298">
      <w:pPr>
        <w:ind w:left="810"/>
        <w:jc w:val="both"/>
        <w:rPr>
          <w:b/>
          <w:bCs/>
        </w:rPr>
      </w:pPr>
    </w:p>
    <w:p w14:paraId="2DE8F633" w14:textId="77777777" w:rsidR="005F0298" w:rsidRDefault="005F0298" w:rsidP="005F0298">
      <w:pPr>
        <w:jc w:val="center"/>
        <w:rPr>
          <w:b/>
          <w:bCs/>
        </w:rPr>
      </w:pPr>
      <w:r>
        <w:rPr>
          <w:b/>
          <w:bCs/>
        </w:rPr>
        <w:t>O D L U K A br. 7/25</w:t>
      </w:r>
    </w:p>
    <w:p w14:paraId="0DAE4C02" w14:textId="77777777" w:rsidR="005F0298" w:rsidRDefault="005F0298" w:rsidP="005F0298">
      <w:pPr>
        <w:jc w:val="center"/>
        <w:rPr>
          <w:rFonts w:cs="Times New Roman"/>
          <w:b/>
          <w:lang w:val="sr-Latn-CS"/>
        </w:rPr>
      </w:pPr>
      <w:r>
        <w:rPr>
          <w:rFonts w:cs="Times New Roman"/>
          <w:b/>
          <w:bCs/>
          <w:lang w:val="sr-Latn-CS"/>
        </w:rPr>
        <w:t xml:space="preserve">ODLUKA O IZMENI STATUTA </w:t>
      </w:r>
      <w:r>
        <w:rPr>
          <w:rFonts w:cs="Times New Roman"/>
          <w:b/>
          <w:lang w:val="sr-Latn-CS"/>
        </w:rPr>
        <w:t>AKCIONARSKOG DRUŠTVA</w:t>
      </w:r>
    </w:p>
    <w:p w14:paraId="72A69F1F" w14:textId="77777777" w:rsidR="005F0298" w:rsidRDefault="005F0298" w:rsidP="005F0298">
      <w:pPr>
        <w:jc w:val="center"/>
        <w:rPr>
          <w:b/>
          <w:bCs/>
        </w:rPr>
      </w:pPr>
    </w:p>
    <w:p w14:paraId="7D336384" w14:textId="77777777" w:rsidR="005F0298" w:rsidRDefault="005F0298" w:rsidP="005F0298">
      <w:pPr>
        <w:jc w:val="center"/>
        <w:rPr>
          <w:b/>
          <w:bCs/>
        </w:rPr>
      </w:pPr>
    </w:p>
    <w:p w14:paraId="6CF60078" w14:textId="77777777" w:rsidR="005F0298" w:rsidRPr="005F0298" w:rsidRDefault="005F0298" w:rsidP="005F0298">
      <w:pPr>
        <w:jc w:val="both"/>
      </w:pPr>
      <w:proofErr w:type="spellStart"/>
      <w:r w:rsidRPr="005F0298">
        <w:rPr>
          <w:rFonts w:cs="Times New Roman"/>
        </w:rPr>
        <w:t>Ovom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odlukom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vrši</w:t>
      </w:r>
      <w:proofErr w:type="spellEnd"/>
      <w:r w:rsidRPr="005F0298">
        <w:rPr>
          <w:rFonts w:cs="Times New Roman"/>
        </w:rPr>
        <w:t xml:space="preserve"> se </w:t>
      </w:r>
      <w:proofErr w:type="spellStart"/>
      <w:r w:rsidRPr="005F0298">
        <w:rPr>
          <w:rFonts w:cs="Times New Roman"/>
        </w:rPr>
        <w:t>izmena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Statuta</w:t>
      </w:r>
      <w:proofErr w:type="spellEnd"/>
      <w:r w:rsidRPr="005F0298">
        <w:rPr>
          <w:rFonts w:cs="Times New Roman"/>
          <w:lang w:val="sr-Latn-CS"/>
        </w:rPr>
        <w:t xml:space="preserve"> akcionarskog društva LUKA SENTA AD SENTA, Senta, ul. Pristanišna br. 1, MB</w:t>
      </w:r>
      <w:r w:rsidRPr="005F0298">
        <w:rPr>
          <w:rFonts w:cs="Times New Roman"/>
          <w:color w:val="000000"/>
          <w:lang w:val="sr-Latn-CS"/>
        </w:rPr>
        <w:t xml:space="preserve">: </w:t>
      </w:r>
      <w:r w:rsidRPr="005F0298">
        <w:rPr>
          <w:rFonts w:cs="Times New Roman"/>
          <w:color w:val="000000"/>
        </w:rPr>
        <w:t>08052590</w:t>
      </w:r>
      <w:r w:rsidRPr="005F0298">
        <w:rPr>
          <w:rFonts w:cs="Times New Roman"/>
          <w:color w:val="000000"/>
          <w:lang w:val="sr-Latn-CS"/>
        </w:rPr>
        <w:t>,</w:t>
      </w:r>
      <w:r w:rsidRPr="005F0298">
        <w:rPr>
          <w:rFonts w:cs="Times New Roman"/>
          <w:lang w:val="sr-Latn-CS"/>
        </w:rPr>
        <w:t xml:space="preserve"> PIB</w:t>
      </w:r>
      <w:r w:rsidRPr="005F0298">
        <w:t xml:space="preserve">: </w:t>
      </w:r>
      <w:r w:rsidRPr="005F0298">
        <w:rPr>
          <w:rFonts w:cs="Times New Roman"/>
        </w:rPr>
        <w:t>101099680.</w:t>
      </w:r>
    </w:p>
    <w:p w14:paraId="347CDA4E" w14:textId="70C436F9" w:rsidR="005F0298" w:rsidRPr="005F0298" w:rsidRDefault="005F0298" w:rsidP="005F0298">
      <w:pPr>
        <w:jc w:val="both"/>
      </w:pPr>
      <w:proofErr w:type="spellStart"/>
      <w:r w:rsidRPr="005F0298">
        <w:rPr>
          <w:rFonts w:cs="Times New Roman"/>
        </w:rPr>
        <w:t>Statut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akcionarskog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društva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menja</w:t>
      </w:r>
      <w:proofErr w:type="spellEnd"/>
      <w:r w:rsidRPr="005F0298">
        <w:rPr>
          <w:rFonts w:cs="Times New Roman"/>
        </w:rPr>
        <w:t xml:space="preserve"> se u </w:t>
      </w:r>
      <w:proofErr w:type="spellStart"/>
      <w:r w:rsidRPr="005F0298">
        <w:rPr>
          <w:rFonts w:cs="Times New Roman"/>
        </w:rPr>
        <w:t>celosti</w:t>
      </w:r>
      <w:proofErr w:type="spellEnd"/>
      <w:r w:rsidRPr="005F0298">
        <w:rPr>
          <w:rFonts w:cs="Times New Roman"/>
        </w:rPr>
        <w:t xml:space="preserve">, i </w:t>
      </w:r>
      <w:proofErr w:type="spellStart"/>
      <w:r w:rsidRPr="005F0298">
        <w:rPr>
          <w:rFonts w:cs="Times New Roman"/>
        </w:rPr>
        <w:t>isti</w:t>
      </w:r>
      <w:proofErr w:type="spellEnd"/>
      <w:r w:rsidRPr="005F0298">
        <w:rPr>
          <w:rFonts w:cs="Times New Roman"/>
        </w:rPr>
        <w:t xml:space="preserve"> je </w:t>
      </w:r>
      <w:proofErr w:type="spellStart"/>
      <w:r w:rsidRPr="005F0298">
        <w:rPr>
          <w:rFonts w:cs="Times New Roman"/>
        </w:rPr>
        <w:t>priložen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uz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ovu</w:t>
      </w:r>
      <w:proofErr w:type="spellEnd"/>
      <w:r w:rsidRPr="005F0298">
        <w:rPr>
          <w:rFonts w:cs="Times New Roman"/>
        </w:rPr>
        <w:t xml:space="preserve"> </w:t>
      </w:r>
      <w:proofErr w:type="spellStart"/>
      <w:r w:rsidRPr="005F0298">
        <w:rPr>
          <w:rFonts w:cs="Times New Roman"/>
        </w:rPr>
        <w:t>Odluku</w:t>
      </w:r>
      <w:proofErr w:type="spellEnd"/>
      <w:r w:rsidRPr="005F0298">
        <w:rPr>
          <w:rFonts w:cs="Times New Roman"/>
        </w:rPr>
        <w:t xml:space="preserve">. </w:t>
      </w:r>
    </w:p>
    <w:p w14:paraId="4B2256BB" w14:textId="77777777" w:rsidR="005F0298" w:rsidRDefault="005F0298" w:rsidP="00E34EB8">
      <w:pPr>
        <w:jc w:val="center"/>
        <w:rPr>
          <w:b/>
          <w:bCs/>
        </w:rPr>
      </w:pPr>
    </w:p>
    <w:p w14:paraId="0A2C96A4" w14:textId="77777777" w:rsidR="005F0298" w:rsidRDefault="005F0298" w:rsidP="00E34EB8">
      <w:pPr>
        <w:jc w:val="center"/>
        <w:rPr>
          <w:b/>
          <w:bCs/>
        </w:rPr>
      </w:pPr>
    </w:p>
    <w:p w14:paraId="6E3F61DA" w14:textId="77777777" w:rsidR="009A515A" w:rsidRDefault="009A515A" w:rsidP="00E34EB8">
      <w:pPr>
        <w:jc w:val="center"/>
        <w:rPr>
          <w:b/>
          <w:bCs/>
        </w:rPr>
      </w:pPr>
    </w:p>
    <w:p w14:paraId="79FF015A" w14:textId="02E3F537" w:rsidR="007A3DAF" w:rsidRDefault="007A3DAF" w:rsidP="007A3D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0C6">
        <w:rPr>
          <w:rFonts w:ascii="Times New Roman" w:hAnsi="Times New Roman" w:cs="Times New Roman"/>
          <w:b/>
          <w:bCs/>
          <w:sz w:val="24"/>
          <w:szCs w:val="24"/>
        </w:rPr>
        <w:t xml:space="preserve">O D L U K A br. </w:t>
      </w:r>
      <w:r w:rsidR="007A3A7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50C6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F029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9180403" w14:textId="77777777" w:rsidR="00CA19DE" w:rsidRDefault="00CA19DE" w:rsidP="00CA19DE">
      <w:pPr>
        <w:jc w:val="center"/>
        <w:rPr>
          <w:b/>
          <w:bCs/>
        </w:rPr>
      </w:pPr>
      <w:r w:rsidRPr="00607471">
        <w:rPr>
          <w:rFonts w:eastAsia="Times New Roman" w:cs="Times New Roman"/>
          <w:b/>
          <w:bCs/>
        </w:rPr>
        <w:t>ODLUK</w:t>
      </w:r>
      <w:r>
        <w:rPr>
          <w:rFonts w:eastAsia="Times New Roman" w:cs="Times New Roman"/>
          <w:b/>
          <w:bCs/>
        </w:rPr>
        <w:t>A</w:t>
      </w:r>
      <w:r w:rsidRPr="00607471">
        <w:rPr>
          <w:rFonts w:eastAsia="Times New Roman" w:cs="Times New Roman"/>
          <w:b/>
          <w:bCs/>
        </w:rPr>
        <w:t xml:space="preserve"> O ISPLATI NAGRADE IZVRŠNOM DIREKTORU DRUŠTVA</w:t>
      </w:r>
    </w:p>
    <w:p w14:paraId="495EAF8C" w14:textId="77777777" w:rsidR="00CA19DE" w:rsidRDefault="00CA19DE" w:rsidP="00CA19DE">
      <w:pPr>
        <w:pStyle w:val="NoSpacing"/>
        <w:jc w:val="center"/>
        <w:rPr>
          <w:lang w:val="sr-Latn-RS"/>
        </w:rPr>
      </w:pPr>
    </w:p>
    <w:p w14:paraId="50815A23" w14:textId="77777777" w:rsidR="00CA19DE" w:rsidRPr="00CA19DE" w:rsidRDefault="00CA19DE" w:rsidP="00CA19DE">
      <w:pPr>
        <w:jc w:val="both"/>
        <w:rPr>
          <w:rFonts w:cs="Times New Roman"/>
        </w:rPr>
      </w:pPr>
      <w:r w:rsidRPr="00CA19DE">
        <w:rPr>
          <w:rFonts w:cs="Times New Roman"/>
          <w:lang w:val="sr-Latn-RS"/>
        </w:rPr>
        <w:t xml:space="preserve">Za postignute rezultate društva ostvarene u 2024. godini, izvršni direktor društva </w:t>
      </w:r>
      <w:r w:rsidRPr="00CA19DE">
        <w:rPr>
          <w:rFonts w:cs="Times New Roman"/>
        </w:rPr>
        <w:t xml:space="preserve">Stevan Tomić JMBG: 3010977810023 </w:t>
      </w:r>
      <w:r w:rsidRPr="00CA19DE">
        <w:rPr>
          <w:rFonts w:cs="Times New Roman"/>
          <w:lang w:val="sr-Latn-RS"/>
        </w:rPr>
        <w:t xml:space="preserve">nagrađuje se novčanom nagradom u visini od  </w:t>
      </w:r>
      <w:r w:rsidRPr="00CA19DE">
        <w:rPr>
          <w:rFonts w:eastAsia="Times New Roman" w:cs="Times New Roman"/>
          <w:color w:val="000000"/>
        </w:rPr>
        <w:t>387.976,06</w:t>
      </w:r>
      <w:r w:rsidRPr="00CA19DE">
        <w:rPr>
          <w:rFonts w:cs="Times New Roman"/>
          <w:lang w:val="sr-Latn-RS"/>
        </w:rPr>
        <w:t xml:space="preserve"> </w:t>
      </w:r>
      <w:r w:rsidRPr="00CA19DE">
        <w:rPr>
          <w:rFonts w:cs="Times New Roman"/>
        </w:rPr>
        <w:t xml:space="preserve">RSD, koji </w:t>
      </w:r>
      <w:proofErr w:type="spellStart"/>
      <w:r w:rsidRPr="00CA19DE">
        <w:rPr>
          <w:rFonts w:cs="Times New Roman"/>
        </w:rPr>
        <w:t>predstavlja</w:t>
      </w:r>
      <w:proofErr w:type="spellEnd"/>
      <w:r w:rsidRPr="00CA19DE">
        <w:rPr>
          <w:rFonts w:cs="Times New Roman"/>
        </w:rPr>
        <w:t xml:space="preserve"> </w:t>
      </w:r>
      <w:proofErr w:type="spellStart"/>
      <w:r w:rsidRPr="00CA19DE">
        <w:rPr>
          <w:rFonts w:cs="Times New Roman"/>
        </w:rPr>
        <w:t>bruto</w:t>
      </w:r>
      <w:proofErr w:type="spellEnd"/>
      <w:r w:rsidRPr="00CA19DE">
        <w:rPr>
          <w:rFonts w:cs="Times New Roman"/>
        </w:rPr>
        <w:t xml:space="preserve"> </w:t>
      </w:r>
      <w:proofErr w:type="spellStart"/>
      <w:r w:rsidRPr="00CA19DE">
        <w:rPr>
          <w:rFonts w:cs="Times New Roman"/>
        </w:rPr>
        <w:t>iznos</w:t>
      </w:r>
      <w:proofErr w:type="spellEnd"/>
      <w:r w:rsidRPr="00CA19DE">
        <w:rPr>
          <w:rFonts w:cs="Times New Roman"/>
        </w:rPr>
        <w:t>.</w:t>
      </w:r>
    </w:p>
    <w:p w14:paraId="0D6BC71C" w14:textId="77777777" w:rsidR="00CA19DE" w:rsidRPr="00CA19DE" w:rsidRDefault="00CA19DE" w:rsidP="00CA19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C24134" w14:textId="77777777" w:rsidR="00CA19DE" w:rsidRPr="00CA19DE" w:rsidRDefault="00CA19DE" w:rsidP="00CA19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19DE">
        <w:rPr>
          <w:rFonts w:ascii="Times New Roman" w:hAnsi="Times New Roman" w:cs="Times New Roman"/>
          <w:sz w:val="24"/>
          <w:szCs w:val="24"/>
          <w:lang w:val="sr-Latn-RS"/>
        </w:rPr>
        <w:t xml:space="preserve">Novčana nagrada </w:t>
      </w:r>
      <w:proofErr w:type="spellStart"/>
      <w:r w:rsidRPr="00CA19DE">
        <w:rPr>
          <w:rFonts w:ascii="Times New Roman" w:hAnsi="Times New Roman" w:cs="Times New Roman"/>
          <w:iCs/>
          <w:sz w:val="24"/>
          <w:szCs w:val="24"/>
        </w:rPr>
        <w:t>ima</w:t>
      </w:r>
      <w:proofErr w:type="spellEnd"/>
      <w:r w:rsidRPr="00CA19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19DE">
        <w:rPr>
          <w:rFonts w:ascii="Times New Roman" w:hAnsi="Times New Roman" w:cs="Times New Roman"/>
          <w:iCs/>
          <w:sz w:val="24"/>
          <w:szCs w:val="24"/>
        </w:rPr>
        <w:t>tretman</w:t>
      </w:r>
      <w:proofErr w:type="spellEnd"/>
      <w:r w:rsidRPr="00CA19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19DE">
        <w:rPr>
          <w:rFonts w:ascii="Times New Roman" w:hAnsi="Times New Roman" w:cs="Times New Roman"/>
          <w:iCs/>
          <w:sz w:val="24"/>
          <w:szCs w:val="24"/>
        </w:rPr>
        <w:t>redovne</w:t>
      </w:r>
      <w:proofErr w:type="spellEnd"/>
      <w:r w:rsidRPr="00CA19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19DE">
        <w:rPr>
          <w:rFonts w:ascii="Times New Roman" w:hAnsi="Times New Roman" w:cs="Times New Roman"/>
          <w:iCs/>
          <w:sz w:val="24"/>
          <w:szCs w:val="24"/>
        </w:rPr>
        <w:t>naknade</w:t>
      </w:r>
      <w:proofErr w:type="spellEnd"/>
      <w:r w:rsidRPr="00CA19D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A19DE">
        <w:rPr>
          <w:rFonts w:ascii="Times New Roman" w:hAnsi="Times New Roman" w:cs="Times New Roman"/>
          <w:iCs/>
          <w:sz w:val="24"/>
          <w:szCs w:val="24"/>
        </w:rPr>
        <w:t>te</w:t>
      </w:r>
      <w:proofErr w:type="spellEnd"/>
      <w:r w:rsidRPr="00CA19DE">
        <w:rPr>
          <w:rFonts w:ascii="Times New Roman" w:hAnsi="Times New Roman" w:cs="Times New Roman"/>
          <w:iCs/>
          <w:sz w:val="24"/>
          <w:szCs w:val="24"/>
        </w:rPr>
        <w:t xml:space="preserve"> se </w:t>
      </w:r>
      <w:r w:rsidRPr="00CA19DE">
        <w:rPr>
          <w:rFonts w:ascii="Times New Roman" w:hAnsi="Times New Roman" w:cs="Times New Roman"/>
          <w:sz w:val="24"/>
          <w:szCs w:val="24"/>
          <w:lang w:val="sr-Latn-RS"/>
        </w:rPr>
        <w:t xml:space="preserve">nakon obračuna pripadajućih poreza </w:t>
      </w:r>
      <w:r w:rsidRPr="00CA19DE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i doprinosa, </w:t>
      </w:r>
      <w:r w:rsidRPr="00CA19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19DE">
        <w:rPr>
          <w:rFonts w:ascii="Times New Roman" w:hAnsi="Times New Roman" w:cs="Times New Roman"/>
          <w:sz w:val="24"/>
          <w:szCs w:val="24"/>
          <w:lang w:val="sr-Latn-RS"/>
        </w:rPr>
        <w:t>treba isplatiti u neto iznosu, doznakom na tekući račun izvršnog direktora, do septembra 2025.g.</w:t>
      </w:r>
    </w:p>
    <w:p w14:paraId="6D48B36B" w14:textId="77777777" w:rsidR="00CA19DE" w:rsidRDefault="00CA19DE" w:rsidP="007A3D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561D8" w14:textId="77777777" w:rsidR="00E34EB8" w:rsidRDefault="00E34EB8" w:rsidP="007A3D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E502A" w14:textId="77777777" w:rsidR="00275536" w:rsidRDefault="00275536" w:rsidP="009A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0872B" w14:textId="3C78D442" w:rsidR="009A4C1A" w:rsidRPr="0072089E" w:rsidRDefault="0070417B" w:rsidP="009A4C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0C6">
        <w:rPr>
          <w:rFonts w:ascii="Times New Roman" w:hAnsi="Times New Roman" w:cs="Times New Roman"/>
          <w:sz w:val="24"/>
          <w:szCs w:val="24"/>
        </w:rPr>
        <w:t xml:space="preserve">U Senti, </w:t>
      </w:r>
      <w:r w:rsidR="00797670" w:rsidRPr="00BC50C6">
        <w:rPr>
          <w:rFonts w:ascii="Times New Roman" w:hAnsi="Times New Roman" w:cs="Times New Roman"/>
          <w:sz w:val="24"/>
          <w:szCs w:val="24"/>
        </w:rPr>
        <w:t>1</w:t>
      </w:r>
      <w:r w:rsidR="005F0298">
        <w:rPr>
          <w:rFonts w:ascii="Times New Roman" w:hAnsi="Times New Roman" w:cs="Times New Roman"/>
          <w:sz w:val="24"/>
          <w:szCs w:val="24"/>
        </w:rPr>
        <w:t>7</w:t>
      </w:r>
      <w:r w:rsidRPr="00BC50C6">
        <w:rPr>
          <w:rFonts w:ascii="Times New Roman" w:hAnsi="Times New Roman" w:cs="Times New Roman"/>
          <w:sz w:val="24"/>
          <w:szCs w:val="24"/>
        </w:rPr>
        <w:t>.06.20</w:t>
      </w:r>
      <w:r w:rsidR="00797670" w:rsidRPr="00BC50C6">
        <w:rPr>
          <w:rFonts w:ascii="Times New Roman" w:hAnsi="Times New Roman" w:cs="Times New Roman"/>
          <w:sz w:val="24"/>
          <w:szCs w:val="24"/>
        </w:rPr>
        <w:t>2</w:t>
      </w:r>
      <w:r w:rsidR="005F0298">
        <w:rPr>
          <w:rFonts w:ascii="Times New Roman" w:hAnsi="Times New Roman" w:cs="Times New Roman"/>
          <w:sz w:val="24"/>
          <w:szCs w:val="24"/>
        </w:rPr>
        <w:t>5</w:t>
      </w:r>
      <w:r w:rsidRPr="00BC50C6">
        <w:rPr>
          <w:rFonts w:ascii="Times New Roman" w:hAnsi="Times New Roman" w:cs="Times New Roman"/>
          <w:sz w:val="24"/>
          <w:szCs w:val="24"/>
        </w:rPr>
        <w:t xml:space="preserve">.g.                                                               </w:t>
      </w:r>
      <w:r w:rsidR="002C3290">
        <w:rPr>
          <w:rFonts w:ascii="Times New Roman" w:hAnsi="Times New Roman" w:cs="Times New Roman"/>
          <w:sz w:val="24"/>
          <w:szCs w:val="24"/>
        </w:rPr>
        <w:t xml:space="preserve">  </w:t>
      </w:r>
      <w:r w:rsidR="009A4C1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9A4C1A" w:rsidRPr="007208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9A4C1A" w:rsidRPr="0072089E">
        <w:rPr>
          <w:rFonts w:ascii="Times New Roman" w:hAnsi="Times New Roman" w:cs="Times New Roman"/>
          <w:sz w:val="24"/>
          <w:szCs w:val="24"/>
        </w:rPr>
        <w:t xml:space="preserve"> Skupštine</w:t>
      </w:r>
    </w:p>
    <w:p w14:paraId="0B9E7DCD" w14:textId="77777777" w:rsidR="009A4C1A" w:rsidRPr="0072089E" w:rsidRDefault="009A4C1A" w:rsidP="009A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CB61F" w14:textId="77777777" w:rsidR="009A4C1A" w:rsidRPr="0072089E" w:rsidRDefault="009A4C1A" w:rsidP="009A4C1A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720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____________________</w:t>
      </w:r>
    </w:p>
    <w:p w14:paraId="6A73697D" w14:textId="649ACDEC" w:rsidR="005D0B0B" w:rsidRPr="00BC50C6" w:rsidRDefault="009A4C1A" w:rsidP="0027553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2089E">
        <w:rPr>
          <w:rFonts w:ascii="Times New Roman" w:hAnsi="Times New Roman" w:cs="Times New Roman"/>
          <w:sz w:val="24"/>
          <w:szCs w:val="24"/>
        </w:rPr>
        <w:t xml:space="preserve">            Tomislav </w:t>
      </w:r>
      <w:proofErr w:type="spellStart"/>
      <w:r w:rsidRPr="0072089E">
        <w:rPr>
          <w:rFonts w:ascii="Times New Roman" w:hAnsi="Times New Roman" w:cs="Times New Roman"/>
          <w:sz w:val="24"/>
          <w:szCs w:val="24"/>
        </w:rPr>
        <w:t>Vojnić</w:t>
      </w:r>
      <w:proofErr w:type="spellEnd"/>
      <w:r w:rsidRPr="0072089E">
        <w:rPr>
          <w:rFonts w:ascii="Times New Roman" w:hAnsi="Times New Roman" w:cs="Times New Roman"/>
          <w:sz w:val="24"/>
          <w:szCs w:val="24"/>
        </w:rPr>
        <w:t xml:space="preserve"> Purčar</w:t>
      </w:r>
      <w:r w:rsidR="0070417B" w:rsidRPr="00BC50C6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5D0B0B" w:rsidRPr="00BC50C6" w:rsidSect="0011313A">
      <w:foot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E23C" w14:textId="77777777" w:rsidR="00730884" w:rsidRDefault="00730884" w:rsidP="0070417B">
      <w:pPr>
        <w:spacing w:line="240" w:lineRule="auto"/>
      </w:pPr>
      <w:r>
        <w:separator/>
      </w:r>
    </w:p>
  </w:endnote>
  <w:endnote w:type="continuationSeparator" w:id="0">
    <w:p w14:paraId="5B5B2A43" w14:textId="77777777" w:rsidR="00730884" w:rsidRDefault="00730884" w:rsidP="00704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406861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FFD14B1" w14:textId="77777777" w:rsidR="0070417B" w:rsidRDefault="0070417B">
            <w:pPr>
              <w:pStyle w:val="Footer"/>
              <w:jc w:val="center"/>
            </w:pPr>
            <w:proofErr w:type="spellStart"/>
            <w:r>
              <w:t>Stranica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5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5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F9289" w14:textId="77777777" w:rsidR="0070417B" w:rsidRDefault="0070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F849" w14:textId="77777777" w:rsidR="00730884" w:rsidRDefault="00730884" w:rsidP="0070417B">
      <w:pPr>
        <w:spacing w:line="240" w:lineRule="auto"/>
      </w:pPr>
      <w:r>
        <w:separator/>
      </w:r>
    </w:p>
  </w:footnote>
  <w:footnote w:type="continuationSeparator" w:id="0">
    <w:p w14:paraId="3A657B28" w14:textId="77777777" w:rsidR="00730884" w:rsidRDefault="00730884" w:rsidP="007041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FD81A10"/>
    <w:lvl w:ilvl="0">
      <w:numFmt w:val="bullet"/>
      <w:lvlText w:val="*"/>
      <w:lvlJc w:val="left"/>
    </w:lvl>
  </w:abstractNum>
  <w:abstractNum w:abstractNumId="1" w15:restartNumberingAfterBreak="0">
    <w:nsid w:val="06E23BE2"/>
    <w:multiLevelType w:val="multilevel"/>
    <w:tmpl w:val="11428406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C2F5CE6"/>
    <w:multiLevelType w:val="hybridMultilevel"/>
    <w:tmpl w:val="5DDC2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55AC"/>
    <w:multiLevelType w:val="hybridMultilevel"/>
    <w:tmpl w:val="DEBEB9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1B8F"/>
    <w:multiLevelType w:val="hybridMultilevel"/>
    <w:tmpl w:val="C172D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7E7"/>
    <w:multiLevelType w:val="hybridMultilevel"/>
    <w:tmpl w:val="99141296"/>
    <w:lvl w:ilvl="0" w:tplc="18106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5060"/>
    <w:multiLevelType w:val="hybridMultilevel"/>
    <w:tmpl w:val="8230E8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02BE"/>
    <w:multiLevelType w:val="hybridMultilevel"/>
    <w:tmpl w:val="D9401A64"/>
    <w:lvl w:ilvl="0" w:tplc="A6BAA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5388"/>
    <w:multiLevelType w:val="hybridMultilevel"/>
    <w:tmpl w:val="AF1EAE70"/>
    <w:lvl w:ilvl="0" w:tplc="B10209D0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D360D57"/>
    <w:multiLevelType w:val="multilevel"/>
    <w:tmpl w:val="C5222CF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CE30F09"/>
    <w:multiLevelType w:val="multilevel"/>
    <w:tmpl w:val="D8D857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81CBE"/>
    <w:multiLevelType w:val="hybridMultilevel"/>
    <w:tmpl w:val="A4A02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904593">
    <w:abstractNumId w:val="1"/>
  </w:num>
  <w:num w:numId="2" w16cid:durableId="1311129232">
    <w:abstractNumId w:val="11"/>
  </w:num>
  <w:num w:numId="3" w16cid:durableId="1352800994">
    <w:abstractNumId w:val="4"/>
  </w:num>
  <w:num w:numId="4" w16cid:durableId="1114442187">
    <w:abstractNumId w:val="8"/>
  </w:num>
  <w:num w:numId="5" w16cid:durableId="2049140592">
    <w:abstractNumId w:val="5"/>
  </w:num>
  <w:num w:numId="6" w16cid:durableId="1040009779">
    <w:abstractNumId w:val="7"/>
  </w:num>
  <w:num w:numId="7" w16cid:durableId="538127157">
    <w:abstractNumId w:val="6"/>
  </w:num>
  <w:num w:numId="8" w16cid:durableId="2080013475">
    <w:abstractNumId w:val="3"/>
  </w:num>
  <w:num w:numId="9" w16cid:durableId="97395176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1082458635">
    <w:abstractNumId w:val="2"/>
  </w:num>
  <w:num w:numId="11" w16cid:durableId="360588592">
    <w:abstractNumId w:val="10"/>
  </w:num>
  <w:num w:numId="12" w16cid:durableId="1254781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17B"/>
    <w:rsid w:val="00011FE4"/>
    <w:rsid w:val="000156FC"/>
    <w:rsid w:val="000A035D"/>
    <w:rsid w:val="000B2DA6"/>
    <w:rsid w:val="000E2AD9"/>
    <w:rsid w:val="000E301A"/>
    <w:rsid w:val="000F2D15"/>
    <w:rsid w:val="0011313A"/>
    <w:rsid w:val="00174ED1"/>
    <w:rsid w:val="001D469B"/>
    <w:rsid w:val="00215368"/>
    <w:rsid w:val="0023521C"/>
    <w:rsid w:val="0027289D"/>
    <w:rsid w:val="00275536"/>
    <w:rsid w:val="002A4DDE"/>
    <w:rsid w:val="002C3290"/>
    <w:rsid w:val="002C6DDE"/>
    <w:rsid w:val="002F40CE"/>
    <w:rsid w:val="00301B26"/>
    <w:rsid w:val="00385D9D"/>
    <w:rsid w:val="003F5BED"/>
    <w:rsid w:val="00430939"/>
    <w:rsid w:val="00461F12"/>
    <w:rsid w:val="00494C14"/>
    <w:rsid w:val="004A0350"/>
    <w:rsid w:val="004E2C3C"/>
    <w:rsid w:val="004E5B78"/>
    <w:rsid w:val="00570313"/>
    <w:rsid w:val="00573E82"/>
    <w:rsid w:val="005B0505"/>
    <w:rsid w:val="005D0B0B"/>
    <w:rsid w:val="005F0298"/>
    <w:rsid w:val="005F564B"/>
    <w:rsid w:val="006248DF"/>
    <w:rsid w:val="00677295"/>
    <w:rsid w:val="006A74E2"/>
    <w:rsid w:val="006E3F1C"/>
    <w:rsid w:val="0070417B"/>
    <w:rsid w:val="00730884"/>
    <w:rsid w:val="00744224"/>
    <w:rsid w:val="007502AC"/>
    <w:rsid w:val="00794BE2"/>
    <w:rsid w:val="00797670"/>
    <w:rsid w:val="007A3114"/>
    <w:rsid w:val="007A3A7B"/>
    <w:rsid w:val="007A3DAF"/>
    <w:rsid w:val="00853433"/>
    <w:rsid w:val="00861C72"/>
    <w:rsid w:val="0086429F"/>
    <w:rsid w:val="00881E5C"/>
    <w:rsid w:val="008A1471"/>
    <w:rsid w:val="008A7FAE"/>
    <w:rsid w:val="008B3B10"/>
    <w:rsid w:val="008E3A72"/>
    <w:rsid w:val="008E4AF4"/>
    <w:rsid w:val="00932FE0"/>
    <w:rsid w:val="00945121"/>
    <w:rsid w:val="009A4C1A"/>
    <w:rsid w:val="009A515A"/>
    <w:rsid w:val="009C3CCF"/>
    <w:rsid w:val="00A37DF2"/>
    <w:rsid w:val="00A66362"/>
    <w:rsid w:val="00A96646"/>
    <w:rsid w:val="00AA63CE"/>
    <w:rsid w:val="00AA7E0B"/>
    <w:rsid w:val="00B553BD"/>
    <w:rsid w:val="00B67197"/>
    <w:rsid w:val="00BC50C6"/>
    <w:rsid w:val="00C01333"/>
    <w:rsid w:val="00C22DBB"/>
    <w:rsid w:val="00C602EA"/>
    <w:rsid w:val="00C64BBF"/>
    <w:rsid w:val="00CA19DE"/>
    <w:rsid w:val="00CA4B32"/>
    <w:rsid w:val="00CB3481"/>
    <w:rsid w:val="00CD4919"/>
    <w:rsid w:val="00CE2FC7"/>
    <w:rsid w:val="00D45727"/>
    <w:rsid w:val="00D47CE0"/>
    <w:rsid w:val="00DE2A89"/>
    <w:rsid w:val="00E34EB8"/>
    <w:rsid w:val="00EB6440"/>
    <w:rsid w:val="00ED2164"/>
    <w:rsid w:val="00F52BDC"/>
    <w:rsid w:val="00F57B1E"/>
    <w:rsid w:val="00F627C8"/>
    <w:rsid w:val="00F7134B"/>
    <w:rsid w:val="00F775D2"/>
    <w:rsid w:val="00FA3CFE"/>
    <w:rsid w:val="00FB4900"/>
    <w:rsid w:val="00FD5B3F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185F"/>
  <w15:docId w15:val="{5CC5DD0A-0DDE-4AC1-B29E-CE6B87E6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C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17B"/>
    <w:pPr>
      <w:spacing w:before="100" w:beforeAutospacing="1" w:after="115" w:line="240" w:lineRule="auto"/>
    </w:pPr>
    <w:rPr>
      <w:rFonts w:eastAsia="Times New Roman" w:cs="Times New Roman"/>
    </w:rPr>
  </w:style>
  <w:style w:type="paragraph" w:styleId="NoSpacing">
    <w:name w:val="No Spacing"/>
    <w:uiPriority w:val="1"/>
    <w:qFormat/>
    <w:rsid w:val="007041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417B"/>
    <w:pPr>
      <w:widowControl/>
      <w:tabs>
        <w:tab w:val="center" w:pos="4680"/>
        <w:tab w:val="right" w:pos="9360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70417B"/>
  </w:style>
  <w:style w:type="paragraph" w:styleId="Footer">
    <w:name w:val="footer"/>
    <w:basedOn w:val="Normal"/>
    <w:link w:val="FooterChar"/>
    <w:uiPriority w:val="99"/>
    <w:unhideWhenUsed/>
    <w:rsid w:val="0070417B"/>
    <w:pPr>
      <w:widowControl/>
      <w:tabs>
        <w:tab w:val="center" w:pos="4680"/>
        <w:tab w:val="right" w:pos="9360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417B"/>
  </w:style>
  <w:style w:type="paragraph" w:customStyle="1" w:styleId="Standard">
    <w:name w:val="Standard"/>
    <w:rsid w:val="00011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4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5D0B0B"/>
    <w:pPr>
      <w:widowControl/>
      <w:suppressAutoHyphens w:val="0"/>
      <w:spacing w:line="240" w:lineRule="auto"/>
      <w:textAlignment w:val="auto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0B0B"/>
    <w:rPr>
      <w:rFonts w:ascii="Calibri" w:eastAsia="Calibri" w:hAnsi="Calibri" w:cs="Times New Roman"/>
      <w:szCs w:val="21"/>
    </w:rPr>
  </w:style>
  <w:style w:type="paragraph" w:customStyle="1" w:styleId="tekst">
    <w:name w:val="tekst"/>
    <w:basedOn w:val="Standard"/>
    <w:rsid w:val="005D0B0B"/>
    <w:pPr>
      <w:autoSpaceDE w:val="0"/>
      <w:spacing w:line="260" w:lineRule="atLeast"/>
      <w:ind w:firstLine="425"/>
      <w:jc w:val="both"/>
    </w:pPr>
    <w:rPr>
      <w:color w:val="000000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85D9D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F02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0298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VERNER</dc:creator>
  <cp:lastModifiedBy>Eva Verner</cp:lastModifiedBy>
  <cp:revision>50</cp:revision>
  <cp:lastPrinted>2020-06-19T07:02:00Z</cp:lastPrinted>
  <dcterms:created xsi:type="dcterms:W3CDTF">2015-06-22T11:44:00Z</dcterms:created>
  <dcterms:modified xsi:type="dcterms:W3CDTF">2025-06-20T11:52:00Z</dcterms:modified>
</cp:coreProperties>
</file>